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EFB5" w14:textId="1A18F59C" w:rsidR="00EC3C85" w:rsidRDefault="00EC3C85" w:rsidP="00847747">
      <w:pPr>
        <w:pStyle w:val="Brezrazmikov"/>
      </w:pPr>
    </w:p>
    <w:p w14:paraId="0BFEED40" w14:textId="77777777" w:rsidR="00555196" w:rsidRDefault="00555196" w:rsidP="00C4765D">
      <w:pPr>
        <w:pStyle w:val="Brezrazmikov"/>
        <w:jc w:val="center"/>
        <w:rPr>
          <w:b/>
          <w:bCs/>
          <w:sz w:val="32"/>
          <w:szCs w:val="32"/>
        </w:rPr>
      </w:pPr>
    </w:p>
    <w:p w14:paraId="7329B1C2" w14:textId="137F0C13" w:rsidR="00C4765D" w:rsidRDefault="00C4765D" w:rsidP="00C4765D">
      <w:pPr>
        <w:pStyle w:val="Brezrazmikov"/>
        <w:jc w:val="center"/>
        <w:rPr>
          <w:b/>
          <w:bCs/>
          <w:sz w:val="32"/>
          <w:szCs w:val="32"/>
        </w:rPr>
      </w:pPr>
      <w:r w:rsidRPr="00062DB7">
        <w:rPr>
          <w:b/>
          <w:bCs/>
          <w:sz w:val="32"/>
          <w:szCs w:val="32"/>
        </w:rPr>
        <w:t>RAZPIS</w:t>
      </w:r>
      <w:r>
        <w:rPr>
          <w:b/>
          <w:bCs/>
          <w:sz w:val="32"/>
          <w:szCs w:val="32"/>
        </w:rPr>
        <w:t xml:space="preserve"> </w:t>
      </w:r>
    </w:p>
    <w:p w14:paraId="37C880EE" w14:textId="77777777" w:rsidR="00555196" w:rsidRPr="00062DB7" w:rsidRDefault="00555196" w:rsidP="00C4765D">
      <w:pPr>
        <w:pStyle w:val="Brezrazmikov"/>
        <w:jc w:val="center"/>
        <w:rPr>
          <w:b/>
          <w:bCs/>
          <w:sz w:val="32"/>
          <w:szCs w:val="32"/>
        </w:rPr>
      </w:pPr>
    </w:p>
    <w:p w14:paraId="21955F88" w14:textId="13DB2595" w:rsidR="00C4765D" w:rsidRDefault="00C4765D" w:rsidP="00C4765D">
      <w:pPr>
        <w:pStyle w:val="Brezrazmikov"/>
        <w:jc w:val="center"/>
        <w:rPr>
          <w:b/>
          <w:bCs/>
          <w:sz w:val="32"/>
          <w:szCs w:val="32"/>
        </w:rPr>
      </w:pPr>
      <w:r w:rsidRPr="00062DB7">
        <w:rPr>
          <w:b/>
          <w:bCs/>
          <w:sz w:val="32"/>
          <w:szCs w:val="32"/>
        </w:rPr>
        <w:t xml:space="preserve">za </w:t>
      </w:r>
      <w:bookmarkStart w:id="0" w:name="_Hlk71031222"/>
      <w:r w:rsidR="00C20CA0">
        <w:rPr>
          <w:b/>
          <w:bCs/>
          <w:sz w:val="32"/>
          <w:szCs w:val="32"/>
        </w:rPr>
        <w:t>m</w:t>
      </w:r>
      <w:r w:rsidR="00555196">
        <w:rPr>
          <w:b/>
          <w:bCs/>
          <w:sz w:val="32"/>
          <w:szCs w:val="32"/>
        </w:rPr>
        <w:t>eritev električn</w:t>
      </w:r>
      <w:r w:rsidR="008E2C19">
        <w:rPr>
          <w:b/>
          <w:bCs/>
          <w:sz w:val="32"/>
          <w:szCs w:val="32"/>
        </w:rPr>
        <w:t>ih</w:t>
      </w:r>
      <w:r w:rsidR="00555196">
        <w:rPr>
          <w:b/>
          <w:bCs/>
          <w:sz w:val="32"/>
          <w:szCs w:val="32"/>
        </w:rPr>
        <w:t xml:space="preserve"> inštalacij v planinskih kočah</w:t>
      </w:r>
      <w:r w:rsidR="004C3270">
        <w:rPr>
          <w:b/>
          <w:bCs/>
          <w:sz w:val="32"/>
          <w:szCs w:val="32"/>
        </w:rPr>
        <w:t xml:space="preserve"> I. in II. kategorije.</w:t>
      </w:r>
    </w:p>
    <w:bookmarkEnd w:id="0"/>
    <w:p w14:paraId="59D27CC9" w14:textId="77777777" w:rsidR="007D5998" w:rsidRPr="00062DB7" w:rsidRDefault="007D5998" w:rsidP="007D5998">
      <w:pPr>
        <w:pStyle w:val="Brezrazmikov"/>
        <w:jc w:val="center"/>
        <w:rPr>
          <w:b/>
          <w:bCs/>
          <w:sz w:val="32"/>
          <w:szCs w:val="32"/>
        </w:rPr>
      </w:pPr>
    </w:p>
    <w:p w14:paraId="75A9D4AC" w14:textId="77777777" w:rsidR="000863A4" w:rsidRDefault="000863A4" w:rsidP="000863A4">
      <w:pPr>
        <w:pStyle w:val="Brezrazmikov"/>
      </w:pPr>
    </w:p>
    <w:p w14:paraId="0F50D2B5" w14:textId="77777777" w:rsidR="000863A4" w:rsidRDefault="000863A4" w:rsidP="000863A4">
      <w:pPr>
        <w:pStyle w:val="Brezrazmikov"/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57"/>
      </w:tblGrid>
      <w:tr w:rsidR="00967042" w14:paraId="1025C861" w14:textId="77777777" w:rsidTr="007A0B16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14D" w14:textId="357143B5" w:rsidR="00967042" w:rsidRDefault="00967042" w:rsidP="00170DBC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Planinska koča: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546" w14:textId="77777777" w:rsidR="00967042" w:rsidRDefault="00967042" w:rsidP="00170DBC">
            <w:pPr>
              <w:pStyle w:val="Brezrazmikov"/>
              <w:rPr>
                <w:sz w:val="24"/>
                <w:szCs w:val="24"/>
              </w:rPr>
            </w:pPr>
          </w:p>
        </w:tc>
      </w:tr>
      <w:tr w:rsidR="00967042" w14:paraId="1F62E273" w14:textId="77777777" w:rsidTr="007A0B16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C7C" w14:textId="799FFF83" w:rsidR="00967042" w:rsidRDefault="00967042" w:rsidP="00170DBC">
            <w:pPr>
              <w:pStyle w:val="Brezrazmikov"/>
              <w:rPr>
                <w:sz w:val="24"/>
                <w:szCs w:val="24"/>
              </w:rPr>
            </w:pPr>
            <w:r>
              <w:rPr>
                <w:rFonts w:cs="Calibri"/>
              </w:rPr>
              <w:t>Zavarovana pri Zavarovalnici Triglav (DA / NE)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0C4" w14:textId="77777777" w:rsidR="00967042" w:rsidRDefault="00967042" w:rsidP="00170DBC">
            <w:pPr>
              <w:pStyle w:val="Brezrazmikov"/>
              <w:rPr>
                <w:sz w:val="24"/>
                <w:szCs w:val="24"/>
              </w:rPr>
            </w:pPr>
          </w:p>
        </w:tc>
      </w:tr>
      <w:tr w:rsidR="00555196" w14:paraId="480CF43C" w14:textId="77777777" w:rsidTr="007A0B16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FBA" w14:textId="00E86919" w:rsidR="00555196" w:rsidRDefault="00555196" w:rsidP="00170DBC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Planinsko društvo: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3D5" w14:textId="77777777" w:rsidR="00555196" w:rsidRDefault="00555196" w:rsidP="00170DBC">
            <w:pPr>
              <w:pStyle w:val="Brezrazmikov"/>
              <w:rPr>
                <w:sz w:val="24"/>
                <w:szCs w:val="24"/>
              </w:rPr>
            </w:pPr>
          </w:p>
        </w:tc>
      </w:tr>
      <w:tr w:rsidR="00CD0149" w14:paraId="1DF65918" w14:textId="77777777" w:rsidTr="007A0B16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852" w14:textId="485A136E" w:rsidR="00CD0149" w:rsidRDefault="007C3879" w:rsidP="00170DBC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Kontaktna oseba: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2EE" w14:textId="77777777" w:rsidR="00CD0149" w:rsidRDefault="00CD0149" w:rsidP="00170DBC">
            <w:pPr>
              <w:pStyle w:val="Brezrazmikov"/>
              <w:rPr>
                <w:sz w:val="24"/>
                <w:szCs w:val="24"/>
              </w:rPr>
            </w:pPr>
          </w:p>
        </w:tc>
      </w:tr>
      <w:tr w:rsidR="000863A4" w14:paraId="5F4EA9C5" w14:textId="77777777" w:rsidTr="007A0B16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D47" w14:textId="3E86F505" w:rsidR="000863A4" w:rsidRDefault="007C3879" w:rsidP="00170DBC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GSM</w:t>
            </w:r>
            <w:r w:rsidR="00B40A48">
              <w:rPr>
                <w:sz w:val="24"/>
                <w:szCs w:val="24"/>
              </w:rPr>
              <w:t>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FAC" w14:textId="42A84B56" w:rsidR="00CD0149" w:rsidRDefault="00CD0149" w:rsidP="007C3879">
            <w:pPr>
              <w:pStyle w:val="Brezrazmikov"/>
              <w:rPr>
                <w:sz w:val="24"/>
                <w:szCs w:val="24"/>
              </w:rPr>
            </w:pPr>
          </w:p>
        </w:tc>
      </w:tr>
      <w:tr w:rsidR="000863A4" w14:paraId="38120F14" w14:textId="77777777" w:rsidTr="007A0B16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4EC" w14:textId="5A72A525" w:rsidR="000863A4" w:rsidRDefault="007C3879" w:rsidP="00170DBC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E-naslov</w:t>
            </w:r>
            <w:r w:rsidR="00B40A48">
              <w:rPr>
                <w:sz w:val="24"/>
                <w:szCs w:val="24"/>
              </w:rPr>
              <w:t>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353" w14:textId="501EE19E" w:rsidR="007D5998" w:rsidRDefault="007D5998" w:rsidP="007C3879">
            <w:pPr>
              <w:pStyle w:val="Brezrazmikov"/>
              <w:rPr>
                <w:sz w:val="24"/>
                <w:szCs w:val="24"/>
              </w:rPr>
            </w:pPr>
          </w:p>
        </w:tc>
      </w:tr>
    </w:tbl>
    <w:p w14:paraId="7CCF02A1" w14:textId="77777777" w:rsidR="000863A4" w:rsidRDefault="000863A4" w:rsidP="000863A4">
      <w:pPr>
        <w:pStyle w:val="Brezrazmikov"/>
        <w:rPr>
          <w:rFonts w:cs="Calibri"/>
        </w:rPr>
      </w:pPr>
    </w:p>
    <w:p w14:paraId="725D4A83" w14:textId="77777777" w:rsidR="004C3270" w:rsidRDefault="004C3270" w:rsidP="000863A4">
      <w:pPr>
        <w:pStyle w:val="Brezrazmikov"/>
        <w:rPr>
          <w:rFonts w:cs="Calibri"/>
        </w:rPr>
      </w:pPr>
    </w:p>
    <w:p w14:paraId="6C76CF89" w14:textId="7D5BF672" w:rsidR="004C3270" w:rsidRDefault="004C3270" w:rsidP="004C3270">
      <w:pPr>
        <w:pStyle w:val="Brezrazmikov"/>
      </w:pPr>
      <w:r>
        <w:t xml:space="preserve">Podpisano prijavnico pošljete na e-naslov </w:t>
      </w:r>
      <w:hyperlink r:id="rId7" w:history="1">
        <w:r>
          <w:rPr>
            <w:rStyle w:val="Hiperpovezava"/>
          </w:rPr>
          <w:t>gospodarska.komisija@pzs.si</w:t>
        </w:r>
      </w:hyperlink>
      <w:r>
        <w:t xml:space="preserve"> </w:t>
      </w:r>
      <w:r w:rsidRPr="00D96C89">
        <w:rPr>
          <w:b/>
          <w:bCs/>
        </w:rPr>
        <w:t xml:space="preserve">do </w:t>
      </w:r>
      <w:r w:rsidR="009912E9">
        <w:rPr>
          <w:b/>
          <w:bCs/>
        </w:rPr>
        <w:t>nedelje</w:t>
      </w:r>
      <w:r>
        <w:rPr>
          <w:b/>
          <w:bCs/>
        </w:rPr>
        <w:t xml:space="preserve">, </w:t>
      </w:r>
      <w:r w:rsidR="009912E9">
        <w:rPr>
          <w:b/>
          <w:bCs/>
        </w:rPr>
        <w:t>31</w:t>
      </w:r>
      <w:r w:rsidRPr="00D96C89">
        <w:rPr>
          <w:b/>
          <w:bCs/>
        </w:rPr>
        <w:t>. 5. 202</w:t>
      </w:r>
      <w:r>
        <w:rPr>
          <w:b/>
          <w:bCs/>
        </w:rPr>
        <w:t>6</w:t>
      </w:r>
      <w:r>
        <w:t>.</w:t>
      </w:r>
    </w:p>
    <w:p w14:paraId="0086FE7A" w14:textId="77777777" w:rsidR="00276811" w:rsidRDefault="00276811" w:rsidP="000863A4">
      <w:pPr>
        <w:pStyle w:val="Brezrazmikov"/>
        <w:rPr>
          <w:rFonts w:cs="Calibri"/>
        </w:rPr>
      </w:pPr>
    </w:p>
    <w:p w14:paraId="2FED3E15" w14:textId="6BE03172" w:rsidR="000863A4" w:rsidRDefault="000863A4" w:rsidP="000863A4">
      <w:pPr>
        <w:pStyle w:val="Brezrazmikov"/>
        <w:rPr>
          <w:rFonts w:cs="Calibri"/>
        </w:rPr>
      </w:pPr>
    </w:p>
    <w:p w14:paraId="12D5CB04" w14:textId="77777777" w:rsidR="007D5998" w:rsidRDefault="007D5998" w:rsidP="000863A4">
      <w:pPr>
        <w:pStyle w:val="Brezrazmikov"/>
        <w:rPr>
          <w:rFonts w:cs="Calibri"/>
        </w:rPr>
      </w:pPr>
    </w:p>
    <w:tbl>
      <w:tblPr>
        <w:tblW w:w="9325" w:type="dxa"/>
        <w:tblLook w:val="04A0" w:firstRow="1" w:lastRow="0" w:firstColumn="1" w:lastColumn="0" w:noHBand="0" w:noVBand="1"/>
      </w:tblPr>
      <w:tblGrid>
        <w:gridCol w:w="881"/>
        <w:gridCol w:w="2204"/>
        <w:gridCol w:w="2268"/>
        <w:gridCol w:w="1327"/>
        <w:gridCol w:w="2645"/>
      </w:tblGrid>
      <w:tr w:rsidR="000863A4" w14:paraId="1D148EC8" w14:textId="77777777" w:rsidTr="007D5998">
        <w:tc>
          <w:tcPr>
            <w:tcW w:w="881" w:type="dxa"/>
            <w:hideMark/>
          </w:tcPr>
          <w:p w14:paraId="3B736A7F" w14:textId="77777777" w:rsidR="000863A4" w:rsidRDefault="000863A4" w:rsidP="00170DBC">
            <w:pPr>
              <w:pStyle w:val="Brezrazmikov"/>
              <w:rPr>
                <w:rFonts w:cs="Calibri"/>
              </w:rPr>
            </w:pPr>
            <w:r>
              <w:rPr>
                <w:rFonts w:cs="Calibri"/>
              </w:rPr>
              <w:t>Datum: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94CD2" w14:textId="461E478E" w:rsidR="000863A4" w:rsidRDefault="000863A4" w:rsidP="00170DBC">
            <w:pPr>
              <w:pStyle w:val="Brezrazmikov"/>
              <w:rPr>
                <w:rFonts w:cs="Calibri"/>
              </w:rPr>
            </w:pPr>
          </w:p>
        </w:tc>
        <w:tc>
          <w:tcPr>
            <w:tcW w:w="2268" w:type="dxa"/>
            <w:hideMark/>
          </w:tcPr>
          <w:p w14:paraId="26950775" w14:textId="77777777" w:rsidR="000863A4" w:rsidRDefault="000863A4" w:rsidP="00170DBC">
            <w:pPr>
              <w:pStyle w:val="Brezrazmikov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žig</w:t>
            </w:r>
          </w:p>
        </w:tc>
        <w:tc>
          <w:tcPr>
            <w:tcW w:w="1327" w:type="dxa"/>
            <w:hideMark/>
          </w:tcPr>
          <w:p w14:paraId="3E4BCDF3" w14:textId="77777777" w:rsidR="000863A4" w:rsidRDefault="000863A4" w:rsidP="00170DBC">
            <w:pPr>
              <w:pStyle w:val="Brezrazmikov"/>
              <w:rPr>
                <w:rFonts w:cs="Calibri"/>
              </w:rPr>
            </w:pPr>
            <w:r>
              <w:rPr>
                <w:rFonts w:cs="Calibri"/>
              </w:rPr>
              <w:t>Podpis: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8B0D3" w14:textId="12ABF472" w:rsidR="000863A4" w:rsidRDefault="000863A4" w:rsidP="00170DBC">
            <w:pPr>
              <w:pStyle w:val="Brezrazmikov"/>
              <w:rPr>
                <w:rFonts w:cs="Calibri"/>
              </w:rPr>
            </w:pPr>
          </w:p>
        </w:tc>
      </w:tr>
    </w:tbl>
    <w:p w14:paraId="419674AD" w14:textId="43E44392" w:rsidR="00B15FAC" w:rsidRDefault="00B15FAC" w:rsidP="000863A4">
      <w:pPr>
        <w:pStyle w:val="Brezrazmikov"/>
        <w:jc w:val="center"/>
      </w:pPr>
    </w:p>
    <w:sectPr w:rsidR="00B15FAC" w:rsidSect="001B6A89">
      <w:headerReference w:type="default" r:id="rId8"/>
      <w:pgSz w:w="11906" w:h="16838"/>
      <w:pgMar w:top="181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A76E" w14:textId="77777777" w:rsidR="006A6364" w:rsidRDefault="006A6364" w:rsidP="0087080E">
      <w:pPr>
        <w:spacing w:after="0" w:line="240" w:lineRule="auto"/>
      </w:pPr>
      <w:r>
        <w:separator/>
      </w:r>
    </w:p>
  </w:endnote>
  <w:endnote w:type="continuationSeparator" w:id="0">
    <w:p w14:paraId="34F95EE6" w14:textId="77777777" w:rsidR="006A6364" w:rsidRDefault="006A6364" w:rsidP="0087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DED0" w14:textId="77777777" w:rsidR="006A6364" w:rsidRDefault="006A6364" w:rsidP="0087080E">
      <w:pPr>
        <w:spacing w:after="0" w:line="240" w:lineRule="auto"/>
      </w:pPr>
      <w:r>
        <w:separator/>
      </w:r>
    </w:p>
  </w:footnote>
  <w:footnote w:type="continuationSeparator" w:id="0">
    <w:p w14:paraId="75376219" w14:textId="77777777" w:rsidR="006A6364" w:rsidRDefault="006A6364" w:rsidP="0087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8EFE" w14:textId="06D7FE08" w:rsidR="0087080E" w:rsidRDefault="007A0B16">
    <w:pPr>
      <w:pStyle w:val="Glava"/>
    </w:pPr>
    <w:r>
      <w:rPr>
        <w:noProof/>
        <w:sz w:val="24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614E03CF" wp14:editId="57CF4D08">
          <wp:simplePos x="0" y="0"/>
          <wp:positionH relativeFrom="column">
            <wp:posOffset>3641090</wp:posOffset>
          </wp:positionH>
          <wp:positionV relativeFrom="paragraph">
            <wp:posOffset>237490</wp:posOffset>
          </wp:positionV>
          <wp:extent cx="1606550" cy="495300"/>
          <wp:effectExtent l="0" t="0" r="0" b="0"/>
          <wp:wrapSquare wrapText="bothSides"/>
          <wp:docPr id="2108973953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sl-SI"/>
        <w14:ligatures w14:val="standardContextual"/>
      </w:rPr>
      <w:drawing>
        <wp:anchor distT="0" distB="0" distL="114300" distR="114300" simplePos="0" relativeHeight="251660288" behindDoc="0" locked="0" layoutInCell="1" allowOverlap="1" wp14:anchorId="3A785952" wp14:editId="75C669A1">
          <wp:simplePos x="0" y="0"/>
          <wp:positionH relativeFrom="column">
            <wp:posOffset>790575</wp:posOffset>
          </wp:positionH>
          <wp:positionV relativeFrom="paragraph">
            <wp:posOffset>142240</wp:posOffset>
          </wp:positionV>
          <wp:extent cx="1085850" cy="619760"/>
          <wp:effectExtent l="0" t="0" r="0" b="8890"/>
          <wp:wrapSquare wrapText="bothSides"/>
          <wp:docPr id="146973111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062824" name="Slika 7590628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DB0"/>
    <w:multiLevelType w:val="hybridMultilevel"/>
    <w:tmpl w:val="3FAE710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751D"/>
    <w:multiLevelType w:val="hybridMultilevel"/>
    <w:tmpl w:val="80BC3AB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24EC"/>
    <w:multiLevelType w:val="hybridMultilevel"/>
    <w:tmpl w:val="EB34D9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59F8"/>
    <w:multiLevelType w:val="hybridMultilevel"/>
    <w:tmpl w:val="B058C96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C5454"/>
    <w:multiLevelType w:val="hybridMultilevel"/>
    <w:tmpl w:val="3FAE7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1290"/>
    <w:multiLevelType w:val="hybridMultilevel"/>
    <w:tmpl w:val="ED5EAEE0"/>
    <w:lvl w:ilvl="0" w:tplc="1C0AF3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97E1D"/>
    <w:multiLevelType w:val="hybridMultilevel"/>
    <w:tmpl w:val="3B6AB7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49058">
    <w:abstractNumId w:val="5"/>
  </w:num>
  <w:num w:numId="2" w16cid:durableId="1889217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139370">
    <w:abstractNumId w:val="6"/>
  </w:num>
  <w:num w:numId="4" w16cid:durableId="472067730">
    <w:abstractNumId w:val="3"/>
  </w:num>
  <w:num w:numId="5" w16cid:durableId="96097620">
    <w:abstractNumId w:val="1"/>
  </w:num>
  <w:num w:numId="6" w16cid:durableId="1011301230">
    <w:abstractNumId w:val="0"/>
  </w:num>
  <w:num w:numId="7" w16cid:durableId="155878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0E"/>
    <w:rsid w:val="00006B10"/>
    <w:rsid w:val="00045545"/>
    <w:rsid w:val="00062DB7"/>
    <w:rsid w:val="00085EC7"/>
    <w:rsid w:val="000863A4"/>
    <w:rsid w:val="000B63D0"/>
    <w:rsid w:val="0011438A"/>
    <w:rsid w:val="0015121F"/>
    <w:rsid w:val="0019005A"/>
    <w:rsid w:val="001B6A89"/>
    <w:rsid w:val="00276811"/>
    <w:rsid w:val="00321D7B"/>
    <w:rsid w:val="003F309A"/>
    <w:rsid w:val="0040108C"/>
    <w:rsid w:val="004C3270"/>
    <w:rsid w:val="004E0D65"/>
    <w:rsid w:val="00504723"/>
    <w:rsid w:val="00512BAC"/>
    <w:rsid w:val="005514AD"/>
    <w:rsid w:val="00555196"/>
    <w:rsid w:val="0059578F"/>
    <w:rsid w:val="005D1CCE"/>
    <w:rsid w:val="005D51CD"/>
    <w:rsid w:val="00640D12"/>
    <w:rsid w:val="0065196D"/>
    <w:rsid w:val="00673377"/>
    <w:rsid w:val="006A6364"/>
    <w:rsid w:val="006E7349"/>
    <w:rsid w:val="00712076"/>
    <w:rsid w:val="0074527D"/>
    <w:rsid w:val="00753E3C"/>
    <w:rsid w:val="007618CD"/>
    <w:rsid w:val="007A0B16"/>
    <w:rsid w:val="007C3879"/>
    <w:rsid w:val="007D5998"/>
    <w:rsid w:val="00847747"/>
    <w:rsid w:val="00851A93"/>
    <w:rsid w:val="0087080E"/>
    <w:rsid w:val="008E2C19"/>
    <w:rsid w:val="00907371"/>
    <w:rsid w:val="00915080"/>
    <w:rsid w:val="00934F2D"/>
    <w:rsid w:val="009443DC"/>
    <w:rsid w:val="00967042"/>
    <w:rsid w:val="009912E9"/>
    <w:rsid w:val="009D33DA"/>
    <w:rsid w:val="009E2DBB"/>
    <w:rsid w:val="00A317A1"/>
    <w:rsid w:val="00AB1BC0"/>
    <w:rsid w:val="00AB2AA5"/>
    <w:rsid w:val="00AE793E"/>
    <w:rsid w:val="00B15FAC"/>
    <w:rsid w:val="00B16CCA"/>
    <w:rsid w:val="00B40A48"/>
    <w:rsid w:val="00BE7655"/>
    <w:rsid w:val="00C20CA0"/>
    <w:rsid w:val="00C4765D"/>
    <w:rsid w:val="00C62C12"/>
    <w:rsid w:val="00CD0149"/>
    <w:rsid w:val="00CE122C"/>
    <w:rsid w:val="00D86001"/>
    <w:rsid w:val="00EC3C85"/>
    <w:rsid w:val="00F06FF6"/>
    <w:rsid w:val="00F6444C"/>
    <w:rsid w:val="00F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DAE08"/>
  <w15:docId w15:val="{1D854CE3-C674-4534-B11E-86B38B9E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080E"/>
  </w:style>
  <w:style w:type="paragraph" w:styleId="Noga">
    <w:name w:val="footer"/>
    <w:basedOn w:val="Navaden"/>
    <w:link w:val="NogaZnak"/>
    <w:uiPriority w:val="99"/>
    <w:unhideWhenUsed/>
    <w:rsid w:val="0087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080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80E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4774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4527D"/>
    <w:pPr>
      <w:spacing w:after="0" w:line="240" w:lineRule="auto"/>
      <w:ind w:left="720"/>
    </w:pPr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unhideWhenUsed/>
    <w:rsid w:val="00D8600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8600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3F30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F309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F309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F30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F309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20CA0"/>
    <w:pPr>
      <w:spacing w:after="0" w:line="240" w:lineRule="auto"/>
    </w:pPr>
  </w:style>
  <w:style w:type="table" w:styleId="Tabelamrea">
    <w:name w:val="Table Grid"/>
    <w:basedOn w:val="Navadnatabela"/>
    <w:uiPriority w:val="59"/>
    <w:rsid w:val="0027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spodarska.komisija@p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P</dc:creator>
  <cp:lastModifiedBy>Dušan Prašnikar</cp:lastModifiedBy>
  <cp:revision>6</cp:revision>
  <dcterms:created xsi:type="dcterms:W3CDTF">2026-04-22T12:22:00Z</dcterms:created>
  <dcterms:modified xsi:type="dcterms:W3CDTF">2026-05-19T08:33:00Z</dcterms:modified>
</cp:coreProperties>
</file>